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419" w:rsidRPr="001D22F8" w:rsidRDefault="00735419" w:rsidP="00F5375A">
      <w:pPr>
        <w:spacing w:after="0"/>
        <w:jc w:val="right"/>
        <w:rPr>
          <w:rFonts w:ascii="Times New Roman" w:hAnsi="Times New Roman"/>
          <w:sz w:val="18"/>
          <w:szCs w:val="18"/>
        </w:rPr>
      </w:pPr>
      <w:r w:rsidRPr="001D22F8">
        <w:rPr>
          <w:rFonts w:ascii="Times New Roman" w:hAnsi="Times New Roman"/>
          <w:sz w:val="18"/>
          <w:szCs w:val="18"/>
        </w:rPr>
        <w:t>Приложение №</w:t>
      </w:r>
      <w:r>
        <w:rPr>
          <w:rFonts w:ascii="Times New Roman" w:hAnsi="Times New Roman"/>
          <w:sz w:val="18"/>
          <w:szCs w:val="18"/>
        </w:rPr>
        <w:t>3</w:t>
      </w:r>
    </w:p>
    <w:p w:rsidR="00735419" w:rsidRPr="001D22F8" w:rsidRDefault="00735419" w:rsidP="00F5375A">
      <w:pPr>
        <w:spacing w:after="0"/>
        <w:jc w:val="right"/>
        <w:rPr>
          <w:rFonts w:ascii="Times New Roman" w:hAnsi="Times New Roman"/>
          <w:sz w:val="18"/>
          <w:szCs w:val="18"/>
        </w:rPr>
      </w:pPr>
      <w:r w:rsidRPr="001D22F8">
        <w:rPr>
          <w:rFonts w:ascii="Times New Roman" w:hAnsi="Times New Roman"/>
          <w:sz w:val="18"/>
          <w:szCs w:val="18"/>
        </w:rPr>
        <w:t>к Техническому заданию</w:t>
      </w:r>
    </w:p>
    <w:p w:rsidR="00735419" w:rsidRPr="008E656E" w:rsidRDefault="00735419" w:rsidP="00F5375A">
      <w:pPr>
        <w:jc w:val="right"/>
        <w:rPr>
          <w:rFonts w:ascii="Times New Roman" w:hAnsi="Times New Roman"/>
          <w:b/>
        </w:rPr>
      </w:pPr>
    </w:p>
    <w:p w:rsidR="00735419" w:rsidRPr="001D22F8" w:rsidRDefault="00735419" w:rsidP="00C454C1">
      <w:pPr>
        <w:jc w:val="center"/>
        <w:rPr>
          <w:rFonts w:ascii="Times New Roman" w:hAnsi="Times New Roman"/>
          <w:b/>
        </w:rPr>
      </w:pPr>
      <w:r w:rsidRPr="008E656E">
        <w:rPr>
          <w:rFonts w:ascii="Times New Roman" w:hAnsi="Times New Roman"/>
          <w:b/>
          <w:sz w:val="28"/>
        </w:rPr>
        <w:t xml:space="preserve">Требования к Продукции                                                                                                                                                             </w:t>
      </w:r>
      <w:r w:rsidRPr="001D22F8">
        <w:rPr>
          <w:rFonts w:ascii="Times New Roman" w:hAnsi="Times New Roman"/>
          <w:b/>
        </w:rPr>
        <w:t>для разработки коммерческих (конкурсных) предложений по оснащению</w:t>
      </w:r>
      <w:r>
        <w:rPr>
          <w:rFonts w:ascii="Times New Roman" w:hAnsi="Times New Roman"/>
          <w:b/>
        </w:rPr>
        <w:t xml:space="preserve"> </w:t>
      </w:r>
      <w:r w:rsidR="00CC3FFC" w:rsidRPr="00CC3FFC">
        <w:rPr>
          <w:rFonts w:ascii="Times New Roman" w:hAnsi="Times New Roman"/>
          <w:b/>
        </w:rPr>
        <w:t>Учебного центра и</w:t>
      </w:r>
      <w:r w:rsidR="00CC3FFC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Учебных классов филиала «Невский» ОАО «ТГК-1»</w:t>
      </w:r>
      <w:r w:rsidR="00CC3FFC">
        <w:rPr>
          <w:rFonts w:ascii="Times New Roman" w:hAnsi="Times New Roman"/>
          <w:b/>
        </w:rPr>
        <w:t xml:space="preserve"> стульями</w:t>
      </w:r>
    </w:p>
    <w:p w:rsidR="00735419" w:rsidRPr="001D22F8" w:rsidRDefault="00735419" w:rsidP="00C454C1">
      <w:pPr>
        <w:jc w:val="center"/>
        <w:rPr>
          <w:rFonts w:ascii="Times New Roman" w:hAnsi="Times New Roman"/>
          <w:b/>
        </w:rPr>
      </w:pPr>
    </w:p>
    <w:p w:rsidR="00735419" w:rsidRPr="001D22F8" w:rsidRDefault="00735419" w:rsidP="000549FD">
      <w:pPr>
        <w:pStyle w:val="1"/>
        <w:numPr>
          <w:ilvl w:val="0"/>
          <w:numId w:val="1"/>
        </w:numPr>
        <w:jc w:val="both"/>
        <w:rPr>
          <w:rFonts w:ascii="Times New Roman" w:hAnsi="Times New Roman"/>
        </w:rPr>
      </w:pPr>
      <w:r w:rsidRPr="001D22F8">
        <w:rPr>
          <w:rFonts w:ascii="Times New Roman" w:hAnsi="Times New Roman"/>
        </w:rPr>
        <w:t xml:space="preserve">Цель работы – оснастить </w:t>
      </w:r>
      <w:r w:rsidR="00CC3FFC">
        <w:rPr>
          <w:rFonts w:ascii="Times New Roman" w:hAnsi="Times New Roman"/>
        </w:rPr>
        <w:t xml:space="preserve">стульями </w:t>
      </w:r>
      <w:r w:rsidRPr="001D22F8">
        <w:rPr>
          <w:rFonts w:ascii="Times New Roman" w:hAnsi="Times New Roman"/>
        </w:rPr>
        <w:t xml:space="preserve">помещения </w:t>
      </w:r>
      <w:r w:rsidR="00CC3FFC">
        <w:rPr>
          <w:rFonts w:ascii="Times New Roman" w:hAnsi="Times New Roman"/>
        </w:rPr>
        <w:t xml:space="preserve">Учебного центра и </w:t>
      </w:r>
      <w:r>
        <w:rPr>
          <w:rFonts w:ascii="Times New Roman" w:hAnsi="Times New Roman"/>
        </w:rPr>
        <w:t>Учебных классов подразделений филиала «Невский»</w:t>
      </w:r>
      <w:r w:rsidRPr="001D22F8">
        <w:rPr>
          <w:rFonts w:ascii="Times New Roman" w:hAnsi="Times New Roman"/>
        </w:rPr>
        <w:t xml:space="preserve"> ОАО «ТГК -1».</w:t>
      </w:r>
    </w:p>
    <w:p w:rsidR="00735419" w:rsidRPr="001D22F8" w:rsidRDefault="00735419" w:rsidP="002314BD">
      <w:pPr>
        <w:pStyle w:val="1"/>
        <w:numPr>
          <w:ilvl w:val="0"/>
          <w:numId w:val="1"/>
        </w:numPr>
        <w:jc w:val="both"/>
        <w:rPr>
          <w:rFonts w:ascii="Times New Roman" w:hAnsi="Times New Roman"/>
        </w:rPr>
      </w:pPr>
      <w:r w:rsidRPr="001D22F8">
        <w:rPr>
          <w:rFonts w:ascii="Times New Roman" w:hAnsi="Times New Roman"/>
        </w:rPr>
        <w:t>В основу предложения по оснащению объект</w:t>
      </w:r>
      <w:r>
        <w:rPr>
          <w:rFonts w:ascii="Times New Roman" w:hAnsi="Times New Roman"/>
        </w:rPr>
        <w:t>ов</w:t>
      </w:r>
      <w:r w:rsidRPr="001D22F8">
        <w:rPr>
          <w:rFonts w:ascii="Times New Roman" w:hAnsi="Times New Roman"/>
        </w:rPr>
        <w:t xml:space="preserve"> мебелью положить: </w:t>
      </w:r>
    </w:p>
    <w:p w:rsidR="00735419" w:rsidRDefault="00CC3FFC" w:rsidP="00C71EFB">
      <w:pPr>
        <w:pStyle w:val="1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="00735419" w:rsidRPr="001D22F8">
        <w:rPr>
          <w:rFonts w:ascii="Times New Roman" w:hAnsi="Times New Roman"/>
        </w:rPr>
        <w:t>водную спецификацию (Приложение №</w:t>
      </w:r>
      <w:r w:rsidR="00735419">
        <w:rPr>
          <w:rFonts w:ascii="Times New Roman" w:hAnsi="Times New Roman"/>
        </w:rPr>
        <w:t>2</w:t>
      </w:r>
      <w:r w:rsidR="00735419" w:rsidRPr="001D22F8">
        <w:rPr>
          <w:rFonts w:ascii="Times New Roman" w:hAnsi="Times New Roman"/>
        </w:rPr>
        <w:t>).</w:t>
      </w:r>
    </w:p>
    <w:p w:rsidR="00CC3FFC" w:rsidRDefault="00CC3FFC" w:rsidP="00C71EFB">
      <w:pPr>
        <w:pStyle w:val="1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Визуализацию продукции.</w:t>
      </w:r>
    </w:p>
    <w:p w:rsidR="00CC3FFC" w:rsidRDefault="00CC3FFC" w:rsidP="00CC3FFC">
      <w:pPr>
        <w:pStyle w:val="1"/>
        <w:numPr>
          <w:ilvl w:val="0"/>
          <w:numId w:val="1"/>
        </w:numPr>
        <w:rPr>
          <w:rFonts w:ascii="Times New Roman" w:hAnsi="Times New Roman"/>
        </w:rPr>
      </w:pPr>
      <w:r w:rsidRPr="00E96598">
        <w:rPr>
          <w:rFonts w:ascii="Times New Roman" w:hAnsi="Times New Roman"/>
        </w:rPr>
        <w:t>Стулья</w:t>
      </w:r>
      <w:r>
        <w:rPr>
          <w:rFonts w:ascii="Times New Roman" w:hAnsi="Times New Roman"/>
        </w:rPr>
        <w:t xml:space="preserve"> </w:t>
      </w:r>
      <w:r w:rsidR="00735419">
        <w:rPr>
          <w:rFonts w:ascii="Times New Roman" w:hAnsi="Times New Roman"/>
        </w:rPr>
        <w:t>должн</w:t>
      </w:r>
      <w:r>
        <w:rPr>
          <w:rFonts w:ascii="Times New Roman" w:hAnsi="Times New Roman"/>
        </w:rPr>
        <w:t>ы</w:t>
      </w:r>
      <w:r w:rsidR="00735419">
        <w:rPr>
          <w:rFonts w:ascii="Times New Roman" w:hAnsi="Times New Roman"/>
        </w:rPr>
        <w:t xml:space="preserve"> соответствовать следующим решениям:</w:t>
      </w:r>
    </w:p>
    <w:p w:rsidR="00CC3FFC" w:rsidRDefault="00CC3FFC" w:rsidP="00CC3FFC">
      <w:pPr>
        <w:pStyle w:val="1"/>
        <w:numPr>
          <w:ilvl w:val="1"/>
          <w:numId w:val="1"/>
        </w:numPr>
        <w:spacing w:after="0"/>
        <w:ind w:hanging="35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C922A9" w:rsidRPr="00CC3FFC">
        <w:rPr>
          <w:rFonts w:ascii="Times New Roman" w:hAnsi="Times New Roman"/>
        </w:rPr>
        <w:t>сиденье и спинка - единая конструкция</w:t>
      </w:r>
      <w:r>
        <w:rPr>
          <w:rFonts w:ascii="Times New Roman" w:hAnsi="Times New Roman"/>
        </w:rPr>
        <w:t>;</w:t>
      </w:r>
      <w:r w:rsidR="00E96598" w:rsidRPr="00CC3FFC">
        <w:rPr>
          <w:rFonts w:ascii="Times New Roman" w:hAnsi="Times New Roman"/>
        </w:rPr>
        <w:t xml:space="preserve"> </w:t>
      </w:r>
    </w:p>
    <w:p w:rsidR="00CC3FFC" w:rsidRDefault="00CC3FFC" w:rsidP="00CC3FFC">
      <w:pPr>
        <w:pStyle w:val="1"/>
        <w:numPr>
          <w:ilvl w:val="1"/>
          <w:numId w:val="1"/>
        </w:numPr>
        <w:spacing w:after="0"/>
        <w:ind w:hanging="35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C922A9" w:rsidRPr="00CC3FFC">
        <w:rPr>
          <w:rFonts w:ascii="Times New Roman" w:hAnsi="Times New Roman"/>
        </w:rPr>
        <w:t>материал – полипропилен</w:t>
      </w:r>
      <w:r>
        <w:rPr>
          <w:rFonts w:ascii="Times New Roman" w:hAnsi="Times New Roman"/>
        </w:rPr>
        <w:t xml:space="preserve"> без обивки; </w:t>
      </w:r>
    </w:p>
    <w:p w:rsidR="00C922A9" w:rsidRDefault="00CC3FFC" w:rsidP="00CC3FFC">
      <w:pPr>
        <w:pStyle w:val="1"/>
        <w:numPr>
          <w:ilvl w:val="1"/>
          <w:numId w:val="1"/>
        </w:numPr>
        <w:spacing w:after="0"/>
        <w:ind w:hanging="35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цвет </w:t>
      </w:r>
      <w:r w:rsidRPr="00CC3FFC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</w:t>
      </w:r>
      <w:r w:rsidR="00E96598" w:rsidRPr="00CC3FFC">
        <w:rPr>
          <w:rFonts w:ascii="Times New Roman" w:hAnsi="Times New Roman"/>
        </w:rPr>
        <w:t xml:space="preserve">оттенки </w:t>
      </w:r>
      <w:proofErr w:type="gramStart"/>
      <w:r w:rsidR="00E96598" w:rsidRPr="00CC3FFC">
        <w:rPr>
          <w:rFonts w:ascii="Times New Roman" w:hAnsi="Times New Roman"/>
        </w:rPr>
        <w:t>син</w:t>
      </w:r>
      <w:r>
        <w:rPr>
          <w:rFonts w:ascii="Times New Roman" w:hAnsi="Times New Roman"/>
        </w:rPr>
        <w:t>его</w:t>
      </w:r>
      <w:proofErr w:type="gramEnd"/>
      <w:r w:rsidR="00E96598" w:rsidRPr="00CC3FFC">
        <w:rPr>
          <w:rFonts w:ascii="Times New Roman" w:hAnsi="Times New Roman"/>
        </w:rPr>
        <w:t>, сер</w:t>
      </w:r>
      <w:r>
        <w:rPr>
          <w:rFonts w:ascii="Times New Roman" w:hAnsi="Times New Roman"/>
        </w:rPr>
        <w:t>ого</w:t>
      </w:r>
      <w:r w:rsidR="00E96598" w:rsidRPr="00CC3FFC">
        <w:rPr>
          <w:rFonts w:ascii="Times New Roman" w:hAnsi="Times New Roman"/>
        </w:rPr>
        <w:t>, голуб</w:t>
      </w:r>
      <w:r>
        <w:rPr>
          <w:rFonts w:ascii="Times New Roman" w:hAnsi="Times New Roman"/>
        </w:rPr>
        <w:t>ого;</w:t>
      </w:r>
    </w:p>
    <w:p w:rsidR="00CC3FFC" w:rsidRDefault="00CC3FFC" w:rsidP="00CC3FFC">
      <w:pPr>
        <w:pStyle w:val="1"/>
        <w:numPr>
          <w:ilvl w:val="1"/>
          <w:numId w:val="1"/>
        </w:numPr>
        <w:spacing w:after="0"/>
        <w:ind w:hanging="35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основа – </w:t>
      </w:r>
      <w:r w:rsidRPr="00C922A9">
        <w:rPr>
          <w:rFonts w:ascii="Times New Roman" w:hAnsi="Times New Roman"/>
        </w:rPr>
        <w:t xml:space="preserve">гнутая стальная </w:t>
      </w:r>
      <w:r>
        <w:rPr>
          <w:rFonts w:ascii="Times New Roman" w:hAnsi="Times New Roman"/>
        </w:rPr>
        <w:t>рама</w:t>
      </w:r>
      <w:r w:rsidRPr="00C922A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 перемычками (полозьями) и подлокотниками;</w:t>
      </w:r>
    </w:p>
    <w:p w:rsidR="00CC3FFC" w:rsidRDefault="00CC3FFC" w:rsidP="00CC3FFC">
      <w:pPr>
        <w:pStyle w:val="1"/>
        <w:numPr>
          <w:ilvl w:val="1"/>
          <w:numId w:val="1"/>
        </w:numPr>
        <w:spacing w:after="0"/>
        <w:ind w:hanging="35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подлокотники должны быть оснащены мягкими накладками</w:t>
      </w:r>
      <w:r w:rsidR="003D380F">
        <w:rPr>
          <w:rFonts w:ascii="Times New Roman" w:hAnsi="Times New Roman"/>
        </w:rPr>
        <w:t xml:space="preserve"> (</w:t>
      </w:r>
      <w:proofErr w:type="gramStart"/>
      <w:r w:rsidR="003D380F">
        <w:rPr>
          <w:rFonts w:ascii="Times New Roman" w:hAnsi="Times New Roman"/>
        </w:rPr>
        <w:t>например</w:t>
      </w:r>
      <w:proofErr w:type="gramEnd"/>
      <w:r w:rsidR="003D380F">
        <w:rPr>
          <w:rFonts w:ascii="Times New Roman" w:hAnsi="Times New Roman"/>
        </w:rPr>
        <w:t xml:space="preserve"> из полиуретана);</w:t>
      </w:r>
    </w:p>
    <w:p w:rsidR="003D380F" w:rsidRDefault="003D380F" w:rsidP="00CC3FFC">
      <w:pPr>
        <w:pStyle w:val="1"/>
        <w:numPr>
          <w:ilvl w:val="1"/>
          <w:numId w:val="1"/>
        </w:numPr>
        <w:spacing w:after="0"/>
        <w:ind w:hanging="35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рама – хромированная или окрашенная </w:t>
      </w:r>
      <w:r w:rsidRPr="00C922A9">
        <w:rPr>
          <w:rFonts w:ascii="Times New Roman" w:hAnsi="Times New Roman"/>
        </w:rPr>
        <w:t>порошков</w:t>
      </w:r>
      <w:r>
        <w:rPr>
          <w:rFonts w:ascii="Times New Roman" w:hAnsi="Times New Roman"/>
        </w:rPr>
        <w:t>ой</w:t>
      </w:r>
      <w:r w:rsidRPr="00C922A9">
        <w:rPr>
          <w:rFonts w:ascii="Times New Roman" w:hAnsi="Times New Roman"/>
        </w:rPr>
        <w:t xml:space="preserve"> краск</w:t>
      </w:r>
      <w:r>
        <w:rPr>
          <w:rFonts w:ascii="Times New Roman" w:hAnsi="Times New Roman"/>
        </w:rPr>
        <w:t>ой серого цвета;</w:t>
      </w:r>
    </w:p>
    <w:p w:rsidR="003D380F" w:rsidRPr="00CC3FFC" w:rsidRDefault="003D380F" w:rsidP="00CC3FFC">
      <w:pPr>
        <w:pStyle w:val="1"/>
        <w:numPr>
          <w:ilvl w:val="1"/>
          <w:numId w:val="1"/>
        </w:numPr>
        <w:spacing w:after="0"/>
        <w:ind w:hanging="35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конструкция должна позволять складывать стулья в штабель не менее 10шт.</w:t>
      </w:r>
    </w:p>
    <w:p w:rsidR="00E96598" w:rsidRDefault="00E96598" w:rsidP="003D380F">
      <w:pPr>
        <w:pStyle w:val="1"/>
        <w:spacing w:after="0"/>
        <w:ind w:left="1440"/>
        <w:rPr>
          <w:rFonts w:ascii="Times New Roman" w:hAnsi="Times New Roman"/>
        </w:rPr>
      </w:pPr>
    </w:p>
    <w:p w:rsidR="00735419" w:rsidRPr="00E156D1" w:rsidRDefault="00735419" w:rsidP="00C71EFB">
      <w:pPr>
        <w:pStyle w:val="1"/>
        <w:numPr>
          <w:ilvl w:val="0"/>
          <w:numId w:val="1"/>
        </w:numPr>
        <w:jc w:val="both"/>
        <w:rPr>
          <w:rFonts w:ascii="Times New Roman" w:hAnsi="Times New Roman"/>
        </w:rPr>
      </w:pPr>
      <w:r w:rsidRPr="001D22F8">
        <w:rPr>
          <w:rFonts w:ascii="Times New Roman" w:hAnsi="Times New Roman"/>
        </w:rPr>
        <w:t>Данные, указанные в приложени</w:t>
      </w:r>
      <w:r>
        <w:rPr>
          <w:rFonts w:ascii="Times New Roman" w:hAnsi="Times New Roman"/>
        </w:rPr>
        <w:t>и</w:t>
      </w:r>
      <w:r w:rsidRPr="001D22F8">
        <w:rPr>
          <w:rFonts w:ascii="Times New Roman" w:hAnsi="Times New Roman"/>
        </w:rPr>
        <w:t xml:space="preserve"> №2</w:t>
      </w:r>
      <w:r>
        <w:rPr>
          <w:rFonts w:ascii="Times New Roman" w:hAnsi="Times New Roman"/>
        </w:rPr>
        <w:t xml:space="preserve"> </w:t>
      </w:r>
      <w:r w:rsidRPr="001D22F8">
        <w:rPr>
          <w:rFonts w:ascii="Times New Roman" w:hAnsi="Times New Roman"/>
        </w:rPr>
        <w:t xml:space="preserve">и №3, являются </w:t>
      </w:r>
      <w:r>
        <w:rPr>
          <w:rFonts w:ascii="Times New Roman" w:hAnsi="Times New Roman"/>
        </w:rPr>
        <w:t>обязательными для выполнения</w:t>
      </w:r>
      <w:r w:rsidRPr="001D22F8">
        <w:rPr>
          <w:rFonts w:ascii="Times New Roman" w:hAnsi="Times New Roman"/>
        </w:rPr>
        <w:t xml:space="preserve">.  </w:t>
      </w:r>
    </w:p>
    <w:p w:rsidR="00735419" w:rsidRDefault="00735419" w:rsidP="00C71EFB">
      <w:pPr>
        <w:pStyle w:val="1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Порядок поставки:</w:t>
      </w:r>
    </w:p>
    <w:p w:rsidR="00735419" w:rsidRDefault="00735419" w:rsidP="00E156D1">
      <w:pPr>
        <w:pStyle w:val="1"/>
        <w:numPr>
          <w:ilvl w:val="1"/>
          <w:numId w:val="1"/>
        </w:numPr>
        <w:ind w:left="1276" w:hanging="567"/>
        <w:jc w:val="both"/>
        <w:rPr>
          <w:rFonts w:ascii="Times New Roman" w:hAnsi="Times New Roman"/>
        </w:rPr>
      </w:pPr>
      <w:r w:rsidRPr="00E156D1">
        <w:rPr>
          <w:rFonts w:ascii="Times New Roman" w:hAnsi="Times New Roman"/>
        </w:rPr>
        <w:t xml:space="preserve">Поставщик на основании </w:t>
      </w:r>
      <w:r>
        <w:rPr>
          <w:rFonts w:ascii="Times New Roman" w:hAnsi="Times New Roman"/>
        </w:rPr>
        <w:t>Спецификации</w:t>
      </w:r>
      <w:r w:rsidRPr="00E156D1">
        <w:rPr>
          <w:rFonts w:ascii="Times New Roman" w:hAnsi="Times New Roman"/>
        </w:rPr>
        <w:t xml:space="preserve"> оформляет товарно-транспортные документы и осуществляет поставку Продукции</w:t>
      </w:r>
      <w:r>
        <w:rPr>
          <w:rFonts w:ascii="Times New Roman" w:hAnsi="Times New Roman"/>
        </w:rPr>
        <w:t xml:space="preserve"> на склад Грузополучателей (приложение №1)</w:t>
      </w:r>
      <w:r w:rsidRPr="00E156D1">
        <w:rPr>
          <w:rFonts w:ascii="Times New Roman" w:hAnsi="Times New Roman"/>
        </w:rPr>
        <w:t>.</w:t>
      </w:r>
    </w:p>
    <w:p w:rsidR="00735419" w:rsidRDefault="00735419" w:rsidP="00E156D1">
      <w:pPr>
        <w:pStyle w:val="1"/>
        <w:numPr>
          <w:ilvl w:val="1"/>
          <w:numId w:val="1"/>
        </w:numPr>
        <w:ind w:left="1276" w:hanging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товарно-транспортных документах Продукция должна быть представлена комплектами в соответствии со Спецификацией.</w:t>
      </w:r>
    </w:p>
    <w:p w:rsidR="00735419" w:rsidRDefault="00735419" w:rsidP="00E156D1">
      <w:pPr>
        <w:pStyle w:val="1"/>
        <w:numPr>
          <w:ilvl w:val="1"/>
          <w:numId w:val="1"/>
        </w:numPr>
        <w:ind w:left="1276" w:hanging="567"/>
        <w:jc w:val="both"/>
        <w:rPr>
          <w:rFonts w:ascii="Times New Roman" w:hAnsi="Times New Roman"/>
        </w:rPr>
      </w:pPr>
      <w:r w:rsidRPr="00E156D1">
        <w:rPr>
          <w:rFonts w:ascii="Times New Roman" w:hAnsi="Times New Roman"/>
        </w:rPr>
        <w:t>Накладная на отпуск Продукции и счёт-фактура с указанием КПП грузополучателя (приложение №</w:t>
      </w:r>
      <w:r>
        <w:rPr>
          <w:rFonts w:ascii="Times New Roman" w:hAnsi="Times New Roman"/>
        </w:rPr>
        <w:t>1</w:t>
      </w:r>
      <w:r w:rsidRPr="00E156D1">
        <w:rPr>
          <w:rFonts w:ascii="Times New Roman" w:hAnsi="Times New Roman"/>
        </w:rPr>
        <w:t>) передается Грузополучателю.</w:t>
      </w:r>
    </w:p>
    <w:p w:rsidR="00735419" w:rsidRDefault="00735419" w:rsidP="00E156D1">
      <w:pPr>
        <w:pStyle w:val="1"/>
        <w:numPr>
          <w:ilvl w:val="1"/>
          <w:numId w:val="1"/>
        </w:numPr>
        <w:ind w:left="1276" w:hanging="567"/>
        <w:jc w:val="both"/>
        <w:rPr>
          <w:rFonts w:ascii="Times New Roman" w:hAnsi="Times New Roman"/>
        </w:rPr>
      </w:pPr>
      <w:r w:rsidRPr="00542A0F">
        <w:rPr>
          <w:rFonts w:ascii="Times New Roman" w:hAnsi="Times New Roman"/>
        </w:rPr>
        <w:t>Грузополучатель принимает Продукци</w:t>
      </w:r>
      <w:r>
        <w:rPr>
          <w:rFonts w:ascii="Times New Roman" w:hAnsi="Times New Roman"/>
        </w:rPr>
        <w:t>ю</w:t>
      </w:r>
      <w:r w:rsidRPr="00542A0F">
        <w:rPr>
          <w:rFonts w:ascii="Times New Roman" w:hAnsi="Times New Roman"/>
        </w:rPr>
        <w:t xml:space="preserve"> по количеству</w:t>
      </w:r>
      <w:r>
        <w:rPr>
          <w:rFonts w:ascii="Times New Roman" w:hAnsi="Times New Roman"/>
        </w:rPr>
        <w:t xml:space="preserve"> и</w:t>
      </w:r>
      <w:r w:rsidRPr="00542A0F">
        <w:rPr>
          <w:rFonts w:ascii="Times New Roman" w:hAnsi="Times New Roman"/>
        </w:rPr>
        <w:t xml:space="preserve"> качеству, подписывает </w:t>
      </w:r>
      <w:r>
        <w:rPr>
          <w:rFonts w:ascii="Times New Roman" w:hAnsi="Times New Roman"/>
        </w:rPr>
        <w:t>товарно-транспортные</w:t>
      </w:r>
      <w:r w:rsidRPr="00542A0F">
        <w:rPr>
          <w:rFonts w:ascii="Times New Roman" w:hAnsi="Times New Roman"/>
        </w:rPr>
        <w:t xml:space="preserve"> документы от имени Покупателя.</w:t>
      </w:r>
    </w:p>
    <w:p w:rsidR="00735419" w:rsidRDefault="00735419" w:rsidP="00E156D1">
      <w:pPr>
        <w:pStyle w:val="1"/>
        <w:numPr>
          <w:ilvl w:val="1"/>
          <w:numId w:val="1"/>
        </w:numPr>
        <w:ind w:left="1276" w:hanging="567"/>
        <w:jc w:val="both"/>
        <w:rPr>
          <w:rFonts w:ascii="Times New Roman" w:hAnsi="Times New Roman"/>
        </w:rPr>
      </w:pPr>
      <w:r w:rsidRPr="00542A0F">
        <w:rPr>
          <w:rFonts w:ascii="Times New Roman" w:hAnsi="Times New Roman"/>
        </w:rPr>
        <w:t>Переход права собственности на Продукцию и рисков случайной гибели Продукции происходит в момент передачи  Продукции (подписания накладной Грузополучателем).</w:t>
      </w:r>
    </w:p>
    <w:p w:rsidR="00735419" w:rsidRPr="001D22F8" w:rsidRDefault="00735419" w:rsidP="004702E4">
      <w:pPr>
        <w:pStyle w:val="1"/>
        <w:numPr>
          <w:ilvl w:val="0"/>
          <w:numId w:val="1"/>
        </w:numPr>
        <w:jc w:val="both"/>
        <w:rPr>
          <w:rFonts w:ascii="Times New Roman" w:hAnsi="Times New Roman"/>
        </w:rPr>
      </w:pPr>
      <w:r w:rsidRPr="001D22F8">
        <w:rPr>
          <w:rFonts w:ascii="Times New Roman" w:hAnsi="Times New Roman"/>
        </w:rPr>
        <w:t>В состав коммерческого предложения включить:</w:t>
      </w:r>
    </w:p>
    <w:p w:rsidR="00735419" w:rsidRPr="001D22F8" w:rsidRDefault="00735419" w:rsidP="004702E4">
      <w:pPr>
        <w:pStyle w:val="1"/>
        <w:numPr>
          <w:ilvl w:val="0"/>
          <w:numId w:val="2"/>
        </w:numPr>
        <w:jc w:val="both"/>
        <w:rPr>
          <w:rFonts w:ascii="Times New Roman" w:hAnsi="Times New Roman"/>
        </w:rPr>
      </w:pPr>
      <w:r w:rsidRPr="001D22F8">
        <w:rPr>
          <w:rFonts w:ascii="Times New Roman" w:hAnsi="Times New Roman"/>
        </w:rPr>
        <w:t>спецификаци</w:t>
      </w:r>
      <w:r w:rsidR="00F700A3">
        <w:rPr>
          <w:rFonts w:ascii="Times New Roman" w:hAnsi="Times New Roman"/>
        </w:rPr>
        <w:t>ю</w:t>
      </w:r>
      <w:r w:rsidRPr="001D22F8">
        <w:rPr>
          <w:rFonts w:ascii="Times New Roman" w:hAnsi="Times New Roman"/>
        </w:rPr>
        <w:t xml:space="preserve"> поставляемой мебели, в котор</w:t>
      </w:r>
      <w:r w:rsidR="00F700A3">
        <w:rPr>
          <w:rFonts w:ascii="Times New Roman" w:hAnsi="Times New Roman"/>
        </w:rPr>
        <w:t>ой</w:t>
      </w:r>
      <w:r w:rsidRPr="001D22F8">
        <w:rPr>
          <w:rFonts w:ascii="Times New Roman" w:hAnsi="Times New Roman"/>
        </w:rPr>
        <w:t xml:space="preserve"> указывается количество, цена единицы и общая стоимость с учетом сборки, установки и вывоза упаковочного материала;</w:t>
      </w:r>
    </w:p>
    <w:p w:rsidR="00735419" w:rsidRPr="001D22F8" w:rsidRDefault="00735419" w:rsidP="004702E4">
      <w:pPr>
        <w:pStyle w:val="1"/>
        <w:numPr>
          <w:ilvl w:val="0"/>
          <w:numId w:val="2"/>
        </w:numPr>
        <w:jc w:val="both"/>
        <w:rPr>
          <w:rFonts w:ascii="Times New Roman" w:hAnsi="Times New Roman"/>
        </w:rPr>
      </w:pPr>
      <w:r w:rsidRPr="001D22F8">
        <w:rPr>
          <w:rFonts w:ascii="Times New Roman" w:hAnsi="Times New Roman"/>
        </w:rPr>
        <w:lastRenderedPageBreak/>
        <w:t>чертежи</w:t>
      </w:r>
      <w:r w:rsidR="00F700A3">
        <w:rPr>
          <w:rFonts w:ascii="Times New Roman" w:hAnsi="Times New Roman"/>
        </w:rPr>
        <w:t xml:space="preserve"> и визуализацию</w:t>
      </w:r>
      <w:r w:rsidRPr="001D22F8">
        <w:rPr>
          <w:rFonts w:ascii="Times New Roman" w:hAnsi="Times New Roman"/>
        </w:rPr>
        <w:t xml:space="preserve"> </w:t>
      </w:r>
      <w:r w:rsidR="00F700A3">
        <w:rPr>
          <w:rFonts w:ascii="Times New Roman" w:hAnsi="Times New Roman"/>
        </w:rPr>
        <w:t>продукции</w:t>
      </w:r>
      <w:r w:rsidRPr="001D22F8">
        <w:rPr>
          <w:rFonts w:ascii="Times New Roman" w:hAnsi="Times New Roman"/>
        </w:rPr>
        <w:t xml:space="preserve"> с указанием габаритных размеров, материалов, цвета и фактуры;</w:t>
      </w:r>
    </w:p>
    <w:p w:rsidR="00735419" w:rsidRPr="001D22F8" w:rsidRDefault="00735419" w:rsidP="004702E4">
      <w:pPr>
        <w:pStyle w:val="1"/>
        <w:numPr>
          <w:ilvl w:val="0"/>
          <w:numId w:val="2"/>
        </w:numPr>
        <w:jc w:val="both"/>
        <w:rPr>
          <w:rFonts w:ascii="Times New Roman" w:hAnsi="Times New Roman"/>
        </w:rPr>
      </w:pPr>
      <w:r w:rsidRPr="001D22F8">
        <w:rPr>
          <w:rFonts w:ascii="Times New Roman" w:hAnsi="Times New Roman"/>
        </w:rPr>
        <w:t>узлы и детали</w:t>
      </w:r>
      <w:r w:rsidR="00F700A3">
        <w:rPr>
          <w:rFonts w:ascii="Times New Roman" w:hAnsi="Times New Roman"/>
        </w:rPr>
        <w:t xml:space="preserve"> продукции (если необходимо)</w:t>
      </w:r>
      <w:r>
        <w:rPr>
          <w:rFonts w:ascii="Times New Roman" w:hAnsi="Times New Roman"/>
        </w:rPr>
        <w:t>.</w:t>
      </w:r>
    </w:p>
    <w:p w:rsidR="00735419" w:rsidRPr="002E3E5E" w:rsidRDefault="00735419" w:rsidP="002E3E5E">
      <w:pPr>
        <w:pStyle w:val="1"/>
        <w:numPr>
          <w:ilvl w:val="0"/>
          <w:numId w:val="1"/>
        </w:numPr>
        <w:tabs>
          <w:tab w:val="right" w:pos="720"/>
        </w:tabs>
        <w:jc w:val="both"/>
        <w:rPr>
          <w:rFonts w:ascii="Times New Roman" w:hAnsi="Times New Roman"/>
        </w:rPr>
      </w:pPr>
      <w:r w:rsidRPr="002E3E5E">
        <w:rPr>
          <w:rFonts w:ascii="Times New Roman" w:hAnsi="Times New Roman"/>
        </w:rPr>
        <w:t>Коммерческое предложение предоставить Заказчику в 2 (Двух) экземплярах на бумажном и электронном носителях.</w:t>
      </w:r>
    </w:p>
    <w:p w:rsidR="00735419" w:rsidRPr="008727F1" w:rsidRDefault="00735419" w:rsidP="00FC1206">
      <w:pPr>
        <w:pStyle w:val="1"/>
        <w:numPr>
          <w:ilvl w:val="0"/>
          <w:numId w:val="1"/>
        </w:numPr>
        <w:tabs>
          <w:tab w:val="right" w:pos="720"/>
        </w:tabs>
        <w:jc w:val="both"/>
        <w:rPr>
          <w:rFonts w:ascii="Times New Roman" w:hAnsi="Times New Roman"/>
        </w:rPr>
      </w:pPr>
      <w:r w:rsidRPr="002E3E5E">
        <w:rPr>
          <w:rFonts w:ascii="Times New Roman" w:hAnsi="Times New Roman"/>
        </w:rPr>
        <w:t>Участник</w:t>
      </w:r>
      <w:r>
        <w:rPr>
          <w:rFonts w:ascii="Times New Roman" w:hAnsi="Times New Roman"/>
        </w:rPr>
        <w:t xml:space="preserve"> должен в течение </w:t>
      </w:r>
      <w:r w:rsidR="00F700A3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(</w:t>
      </w:r>
      <w:r w:rsidR="00F700A3">
        <w:rPr>
          <w:rFonts w:ascii="Times New Roman" w:hAnsi="Times New Roman"/>
        </w:rPr>
        <w:t>Пяти</w:t>
      </w:r>
      <w:r>
        <w:rPr>
          <w:rFonts w:ascii="Times New Roman" w:hAnsi="Times New Roman"/>
        </w:rPr>
        <w:t xml:space="preserve">) </w:t>
      </w:r>
      <w:r w:rsidR="00F700A3">
        <w:rPr>
          <w:rFonts w:ascii="Times New Roman" w:hAnsi="Times New Roman"/>
        </w:rPr>
        <w:t>рабочих дней</w:t>
      </w:r>
      <w:r>
        <w:rPr>
          <w:rFonts w:ascii="Times New Roman" w:hAnsi="Times New Roman"/>
        </w:rPr>
        <w:t xml:space="preserve"> </w:t>
      </w:r>
      <w:r w:rsidR="00FC1206">
        <w:rPr>
          <w:rFonts w:ascii="Times New Roman" w:hAnsi="Times New Roman"/>
        </w:rPr>
        <w:t xml:space="preserve">по запросу </w:t>
      </w:r>
      <w:r w:rsidR="00F700A3">
        <w:rPr>
          <w:rFonts w:ascii="Times New Roman" w:hAnsi="Times New Roman"/>
        </w:rPr>
        <w:t xml:space="preserve"> Заказчика продемонстрировать</w:t>
      </w:r>
      <w:r w:rsidRPr="00FC1206">
        <w:rPr>
          <w:rFonts w:ascii="Times New Roman" w:hAnsi="Times New Roman"/>
        </w:rPr>
        <w:t xml:space="preserve"> на территории Заказчика по адресу: Санкт-Петербург, пр.</w:t>
      </w:r>
      <w:r w:rsidR="009D3DAE">
        <w:rPr>
          <w:rFonts w:ascii="Times New Roman" w:hAnsi="Times New Roman"/>
        </w:rPr>
        <w:t xml:space="preserve"> </w:t>
      </w:r>
      <w:r w:rsidRPr="00FC1206">
        <w:rPr>
          <w:rFonts w:ascii="Times New Roman" w:hAnsi="Times New Roman"/>
        </w:rPr>
        <w:t xml:space="preserve">Добролюбова, д.16 корп.2 </w:t>
      </w:r>
      <w:proofErr w:type="spellStart"/>
      <w:r w:rsidRPr="00FC1206">
        <w:rPr>
          <w:rFonts w:ascii="Times New Roman" w:hAnsi="Times New Roman"/>
        </w:rPr>
        <w:t>лит</w:t>
      </w:r>
      <w:proofErr w:type="gramStart"/>
      <w:r w:rsidRPr="00FC1206">
        <w:rPr>
          <w:rFonts w:ascii="Times New Roman" w:hAnsi="Times New Roman"/>
        </w:rPr>
        <w:t>.А</w:t>
      </w:r>
      <w:proofErr w:type="spellEnd"/>
      <w:proofErr w:type="gramEnd"/>
      <w:r w:rsidRPr="00FC1206">
        <w:rPr>
          <w:rFonts w:ascii="Times New Roman" w:hAnsi="Times New Roman"/>
        </w:rPr>
        <w:t xml:space="preserve">,  </w:t>
      </w:r>
      <w:r w:rsidR="00F700A3">
        <w:rPr>
          <w:rFonts w:ascii="Times New Roman" w:hAnsi="Times New Roman"/>
        </w:rPr>
        <w:t>образец продукции</w:t>
      </w:r>
      <w:r w:rsidRPr="008727F1">
        <w:rPr>
          <w:rFonts w:ascii="Times New Roman" w:hAnsi="Times New Roman"/>
        </w:rPr>
        <w:t xml:space="preserve"> в соответствии с </w:t>
      </w:r>
      <w:r w:rsidR="002E3E5E" w:rsidRPr="008727F1">
        <w:rPr>
          <w:rFonts w:ascii="Times New Roman" w:hAnsi="Times New Roman"/>
        </w:rPr>
        <w:t>ТЗ</w:t>
      </w:r>
      <w:r w:rsidR="00F700A3">
        <w:rPr>
          <w:rFonts w:ascii="Times New Roman" w:hAnsi="Times New Roman"/>
        </w:rPr>
        <w:t>.</w:t>
      </w:r>
    </w:p>
    <w:p w:rsidR="00735419" w:rsidRPr="001D22F8" w:rsidRDefault="00735419" w:rsidP="00155743">
      <w:pPr>
        <w:pStyle w:val="1"/>
        <w:jc w:val="both"/>
        <w:rPr>
          <w:rFonts w:ascii="Times New Roman" w:hAnsi="Times New Roman"/>
        </w:rPr>
      </w:pPr>
    </w:p>
    <w:p w:rsidR="00735419" w:rsidRPr="001D22F8" w:rsidRDefault="00735419" w:rsidP="00C454C1">
      <w:pPr>
        <w:jc w:val="center"/>
        <w:rPr>
          <w:rFonts w:ascii="Times New Roman" w:hAnsi="Times New Roman"/>
        </w:rPr>
      </w:pPr>
      <w:bookmarkStart w:id="0" w:name="_GoBack"/>
      <w:bookmarkEnd w:id="0"/>
    </w:p>
    <w:sectPr w:rsidR="00735419" w:rsidRPr="001D22F8" w:rsidSect="00823FA8">
      <w:pgSz w:w="11906" w:h="16838"/>
      <w:pgMar w:top="993" w:right="850" w:bottom="170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C5F58"/>
    <w:multiLevelType w:val="hybridMultilevel"/>
    <w:tmpl w:val="0A025B78"/>
    <w:lvl w:ilvl="0" w:tplc="C602C1BE">
      <w:start w:val="10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B000B39"/>
    <w:multiLevelType w:val="hybridMultilevel"/>
    <w:tmpl w:val="7B32A3F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24534461"/>
    <w:multiLevelType w:val="hybridMultilevel"/>
    <w:tmpl w:val="C85027B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26623828"/>
    <w:multiLevelType w:val="multilevel"/>
    <w:tmpl w:val="B3B267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4">
    <w:nsid w:val="2CDD5099"/>
    <w:multiLevelType w:val="hybridMultilevel"/>
    <w:tmpl w:val="AA0278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2EA066F8"/>
    <w:multiLevelType w:val="hybridMultilevel"/>
    <w:tmpl w:val="1660A1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3E1022D1"/>
    <w:multiLevelType w:val="hybridMultilevel"/>
    <w:tmpl w:val="4568F28C"/>
    <w:lvl w:ilvl="0" w:tplc="C4DCC37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6D8440A6"/>
    <w:multiLevelType w:val="multilevel"/>
    <w:tmpl w:val="A88EBB7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7"/>
  </w:num>
  <w:num w:numId="5">
    <w:abstractNumId w:val="2"/>
  </w:num>
  <w:num w:numId="6">
    <w:abstractNumId w:val="4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BC2"/>
    <w:rsid w:val="00052022"/>
    <w:rsid w:val="000549FD"/>
    <w:rsid w:val="0006380F"/>
    <w:rsid w:val="0008012D"/>
    <w:rsid w:val="000865A7"/>
    <w:rsid w:val="000A3CE7"/>
    <w:rsid w:val="000B5022"/>
    <w:rsid w:val="000B7EF3"/>
    <w:rsid w:val="00151CFB"/>
    <w:rsid w:val="00155743"/>
    <w:rsid w:val="00164068"/>
    <w:rsid w:val="00164969"/>
    <w:rsid w:val="00172685"/>
    <w:rsid w:val="001D22F8"/>
    <w:rsid w:val="001E0ADC"/>
    <w:rsid w:val="001E18FF"/>
    <w:rsid w:val="001F327B"/>
    <w:rsid w:val="001F3E72"/>
    <w:rsid w:val="001F7ED4"/>
    <w:rsid w:val="002140FA"/>
    <w:rsid w:val="00217C49"/>
    <w:rsid w:val="00227DD0"/>
    <w:rsid w:val="002314BD"/>
    <w:rsid w:val="002344BB"/>
    <w:rsid w:val="00247AAC"/>
    <w:rsid w:val="00275773"/>
    <w:rsid w:val="002C2ADC"/>
    <w:rsid w:val="002C6C68"/>
    <w:rsid w:val="002D2237"/>
    <w:rsid w:val="002E1030"/>
    <w:rsid w:val="002E3E5E"/>
    <w:rsid w:val="0031033B"/>
    <w:rsid w:val="00322578"/>
    <w:rsid w:val="0033443A"/>
    <w:rsid w:val="00364E10"/>
    <w:rsid w:val="00384464"/>
    <w:rsid w:val="003867BB"/>
    <w:rsid w:val="003A1335"/>
    <w:rsid w:val="003D1077"/>
    <w:rsid w:val="003D380F"/>
    <w:rsid w:val="003E7195"/>
    <w:rsid w:val="004648DC"/>
    <w:rsid w:val="004702E4"/>
    <w:rsid w:val="004754C0"/>
    <w:rsid w:val="004B5FC8"/>
    <w:rsid w:val="00502F7F"/>
    <w:rsid w:val="00512278"/>
    <w:rsid w:val="00542A0F"/>
    <w:rsid w:val="00555B4A"/>
    <w:rsid w:val="005569F5"/>
    <w:rsid w:val="00564537"/>
    <w:rsid w:val="005A4A41"/>
    <w:rsid w:val="005D1E76"/>
    <w:rsid w:val="005E75D4"/>
    <w:rsid w:val="00614098"/>
    <w:rsid w:val="00622D9D"/>
    <w:rsid w:val="00630CA4"/>
    <w:rsid w:val="0063317D"/>
    <w:rsid w:val="006466D1"/>
    <w:rsid w:val="00672D31"/>
    <w:rsid w:val="00683416"/>
    <w:rsid w:val="006B5620"/>
    <w:rsid w:val="006D05B2"/>
    <w:rsid w:val="00712AA3"/>
    <w:rsid w:val="00725356"/>
    <w:rsid w:val="007277AC"/>
    <w:rsid w:val="00735419"/>
    <w:rsid w:val="00741BC2"/>
    <w:rsid w:val="007518C3"/>
    <w:rsid w:val="007738C5"/>
    <w:rsid w:val="0077477C"/>
    <w:rsid w:val="00783166"/>
    <w:rsid w:val="0079777C"/>
    <w:rsid w:val="007B3FBA"/>
    <w:rsid w:val="007C04FF"/>
    <w:rsid w:val="00803C00"/>
    <w:rsid w:val="00823FA8"/>
    <w:rsid w:val="00857707"/>
    <w:rsid w:val="008727F1"/>
    <w:rsid w:val="00881BE3"/>
    <w:rsid w:val="008E181F"/>
    <w:rsid w:val="008E2FBE"/>
    <w:rsid w:val="008E656E"/>
    <w:rsid w:val="008F48F8"/>
    <w:rsid w:val="009123D4"/>
    <w:rsid w:val="00925E80"/>
    <w:rsid w:val="009357A0"/>
    <w:rsid w:val="00935C12"/>
    <w:rsid w:val="009C5D68"/>
    <w:rsid w:val="009D3DAE"/>
    <w:rsid w:val="00A10746"/>
    <w:rsid w:val="00A36937"/>
    <w:rsid w:val="00A419FD"/>
    <w:rsid w:val="00A6756A"/>
    <w:rsid w:val="00A70AE8"/>
    <w:rsid w:val="00A808CA"/>
    <w:rsid w:val="00AC4674"/>
    <w:rsid w:val="00AD11DA"/>
    <w:rsid w:val="00AE1553"/>
    <w:rsid w:val="00AE27C1"/>
    <w:rsid w:val="00B00715"/>
    <w:rsid w:val="00B20B71"/>
    <w:rsid w:val="00B3395D"/>
    <w:rsid w:val="00B836E7"/>
    <w:rsid w:val="00B87AA8"/>
    <w:rsid w:val="00BA74EB"/>
    <w:rsid w:val="00C156E8"/>
    <w:rsid w:val="00C36997"/>
    <w:rsid w:val="00C454C1"/>
    <w:rsid w:val="00C4589D"/>
    <w:rsid w:val="00C62B4B"/>
    <w:rsid w:val="00C71EFB"/>
    <w:rsid w:val="00C922A9"/>
    <w:rsid w:val="00CC3FFC"/>
    <w:rsid w:val="00CD717C"/>
    <w:rsid w:val="00CE648C"/>
    <w:rsid w:val="00CF3461"/>
    <w:rsid w:val="00D23D27"/>
    <w:rsid w:val="00D6139F"/>
    <w:rsid w:val="00D74385"/>
    <w:rsid w:val="00DA53CC"/>
    <w:rsid w:val="00DB7851"/>
    <w:rsid w:val="00DE64F7"/>
    <w:rsid w:val="00DF41C4"/>
    <w:rsid w:val="00E125DD"/>
    <w:rsid w:val="00E156D1"/>
    <w:rsid w:val="00E1738C"/>
    <w:rsid w:val="00E238EA"/>
    <w:rsid w:val="00E370AB"/>
    <w:rsid w:val="00E41A7B"/>
    <w:rsid w:val="00E52C2A"/>
    <w:rsid w:val="00E61B83"/>
    <w:rsid w:val="00E96598"/>
    <w:rsid w:val="00EF35EA"/>
    <w:rsid w:val="00F02974"/>
    <w:rsid w:val="00F23C3D"/>
    <w:rsid w:val="00F327AD"/>
    <w:rsid w:val="00F4243A"/>
    <w:rsid w:val="00F5375A"/>
    <w:rsid w:val="00F6492C"/>
    <w:rsid w:val="00F700A3"/>
    <w:rsid w:val="00F85B96"/>
    <w:rsid w:val="00FA5A6B"/>
    <w:rsid w:val="00FB0CC0"/>
    <w:rsid w:val="00FC1206"/>
    <w:rsid w:val="00FC7A1B"/>
    <w:rsid w:val="00FD4EA8"/>
    <w:rsid w:val="00FE3C10"/>
    <w:rsid w:val="00FF00A9"/>
    <w:rsid w:val="00FF5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155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55B4A"/>
    <w:pPr>
      <w:ind w:left="720"/>
    </w:pPr>
  </w:style>
  <w:style w:type="paragraph" w:styleId="a3">
    <w:name w:val="Balloon Text"/>
    <w:basedOn w:val="a"/>
    <w:link w:val="a4"/>
    <w:semiHidden/>
    <w:rsid w:val="00F02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locked/>
    <w:rsid w:val="00F02974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B00715"/>
    <w:rPr>
      <w:rFonts w:cs="Times New Roman"/>
      <w:b/>
      <w:bCs/>
    </w:rPr>
  </w:style>
  <w:style w:type="paragraph" w:styleId="a6">
    <w:name w:val="Body Text"/>
    <w:basedOn w:val="a"/>
    <w:link w:val="a7"/>
    <w:rsid w:val="00E156D1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locked/>
    <w:rsid w:val="00E156D1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155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55B4A"/>
    <w:pPr>
      <w:ind w:left="720"/>
    </w:pPr>
  </w:style>
  <w:style w:type="paragraph" w:styleId="a3">
    <w:name w:val="Balloon Text"/>
    <w:basedOn w:val="a"/>
    <w:link w:val="a4"/>
    <w:semiHidden/>
    <w:rsid w:val="00F02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locked/>
    <w:rsid w:val="00F02974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B00715"/>
    <w:rPr>
      <w:rFonts w:cs="Times New Roman"/>
      <w:b/>
      <w:bCs/>
    </w:rPr>
  </w:style>
  <w:style w:type="paragraph" w:styleId="a6">
    <w:name w:val="Body Text"/>
    <w:basedOn w:val="a"/>
    <w:link w:val="a7"/>
    <w:rsid w:val="00E156D1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locked/>
    <w:rsid w:val="00E156D1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147FC-8031-4144-8750-5800E6964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307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/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Plekhanov</dc:creator>
  <cp:lastModifiedBy>Моисеенко Юлия Витальевна</cp:lastModifiedBy>
  <cp:revision>5</cp:revision>
  <cp:lastPrinted>2010-06-28T07:35:00Z</cp:lastPrinted>
  <dcterms:created xsi:type="dcterms:W3CDTF">2012-05-05T10:12:00Z</dcterms:created>
  <dcterms:modified xsi:type="dcterms:W3CDTF">2012-09-13T10:44:00Z</dcterms:modified>
</cp:coreProperties>
</file>